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012" w:rsidRDefault="00D03012" w:rsidP="00E64255">
      <w:pPr>
        <w:ind w:left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323975" cy="7266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GH 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635" cy="73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012" w:rsidRPr="00D03012" w:rsidRDefault="00D03012" w:rsidP="00E64255">
      <w:pPr>
        <w:ind w:left="0"/>
        <w:jc w:val="center"/>
        <w:rPr>
          <w:b/>
          <w:sz w:val="16"/>
          <w:szCs w:val="16"/>
        </w:rPr>
      </w:pPr>
    </w:p>
    <w:p w:rsidR="00D03012" w:rsidRDefault="00D03012" w:rsidP="00E64255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GOOD HEALTH COACHING </w:t>
      </w:r>
    </w:p>
    <w:p w:rsidR="008D2796" w:rsidRDefault="00E2633D" w:rsidP="00E64255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WEEKLY COACHING CALL SCHEDULE</w:t>
      </w:r>
    </w:p>
    <w:p w:rsidR="00591631" w:rsidRPr="008D2796" w:rsidRDefault="00591631" w:rsidP="00D03012">
      <w:pPr>
        <w:ind w:left="0"/>
        <w:jc w:val="center"/>
        <w:rPr>
          <w:b/>
          <w:sz w:val="28"/>
          <w:szCs w:val="28"/>
        </w:rPr>
      </w:pPr>
      <w:r w:rsidRPr="008D2796">
        <w:rPr>
          <w:b/>
          <w:sz w:val="28"/>
          <w:szCs w:val="28"/>
        </w:rPr>
        <w:t>------------------------------------------</w:t>
      </w:r>
      <w:r w:rsidR="00005AE3" w:rsidRPr="008D2796">
        <w:rPr>
          <w:b/>
          <w:sz w:val="28"/>
          <w:szCs w:val="28"/>
        </w:rPr>
        <w:t>---------</w:t>
      </w:r>
      <w:r w:rsidRPr="008D2796">
        <w:rPr>
          <w:b/>
          <w:sz w:val="28"/>
          <w:szCs w:val="28"/>
        </w:rPr>
        <w:t>-------------------------------------</w:t>
      </w:r>
    </w:p>
    <w:p w:rsidR="00005AE3" w:rsidRPr="00005AE3" w:rsidRDefault="00005AE3" w:rsidP="00E64255">
      <w:pPr>
        <w:ind w:left="0"/>
        <w:rPr>
          <w:b/>
          <w:sz w:val="16"/>
          <w:szCs w:val="16"/>
        </w:rPr>
      </w:pPr>
    </w:p>
    <w:p w:rsidR="009B0DD6" w:rsidRDefault="00005AE3" w:rsidP="00E64255">
      <w:pPr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Group </w:t>
      </w:r>
      <w:r w:rsidR="009B0DD6" w:rsidRPr="0098286A">
        <w:rPr>
          <w:b/>
          <w:sz w:val="28"/>
          <w:szCs w:val="28"/>
        </w:rPr>
        <w:t>Conference Call Dial-In Number:</w:t>
      </w:r>
      <w:r w:rsidR="009B0DD6">
        <w:rPr>
          <w:sz w:val="28"/>
          <w:szCs w:val="28"/>
        </w:rPr>
        <w:tab/>
      </w:r>
      <w:r w:rsidR="00343C29">
        <w:rPr>
          <w:b/>
          <w:color w:val="0303BD"/>
          <w:sz w:val="28"/>
          <w:szCs w:val="28"/>
        </w:rPr>
        <w:t>XXX-XXX-XXXX</w:t>
      </w:r>
    </w:p>
    <w:p w:rsidR="009B0DD6" w:rsidRPr="0098286A" w:rsidRDefault="00005AE3" w:rsidP="00E64255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Participant </w:t>
      </w:r>
      <w:r w:rsidR="009B0DD6" w:rsidRPr="0098286A">
        <w:rPr>
          <w:b/>
          <w:sz w:val="28"/>
          <w:szCs w:val="28"/>
        </w:rPr>
        <w:t>Access Code:</w:t>
      </w:r>
      <w:r w:rsidR="009B0DD6">
        <w:rPr>
          <w:sz w:val="28"/>
          <w:szCs w:val="28"/>
        </w:rPr>
        <w:tab/>
      </w:r>
      <w:r w:rsidR="009B0DD6">
        <w:rPr>
          <w:sz w:val="28"/>
          <w:szCs w:val="28"/>
        </w:rPr>
        <w:tab/>
      </w:r>
      <w:r w:rsidR="009B0DD6">
        <w:rPr>
          <w:sz w:val="28"/>
          <w:szCs w:val="28"/>
        </w:rPr>
        <w:tab/>
      </w:r>
      <w:r w:rsidR="009B0DD6">
        <w:rPr>
          <w:sz w:val="28"/>
          <w:szCs w:val="28"/>
        </w:rPr>
        <w:tab/>
      </w:r>
      <w:r w:rsidR="00343C29">
        <w:rPr>
          <w:b/>
          <w:color w:val="0303BD"/>
          <w:sz w:val="28"/>
          <w:szCs w:val="28"/>
        </w:rPr>
        <w:t>XXXXXX#</w:t>
      </w:r>
    </w:p>
    <w:p w:rsidR="009B0DD6" w:rsidRPr="00005AE3" w:rsidRDefault="009B0DD6" w:rsidP="00005AE3">
      <w:pPr>
        <w:spacing w:after="0"/>
        <w:ind w:left="0"/>
        <w:rPr>
          <w:sz w:val="16"/>
          <w:szCs w:val="16"/>
        </w:rPr>
      </w:pPr>
    </w:p>
    <w:p w:rsidR="0098286A" w:rsidRDefault="0098286A" w:rsidP="00E64255">
      <w:pPr>
        <w:ind w:left="0"/>
        <w:rPr>
          <w:sz w:val="28"/>
          <w:szCs w:val="28"/>
        </w:rPr>
      </w:pPr>
      <w:r>
        <w:rPr>
          <w:sz w:val="28"/>
          <w:szCs w:val="28"/>
        </w:rPr>
        <w:t>A few minutes befo</w:t>
      </w:r>
      <w:r w:rsidR="008D2796">
        <w:rPr>
          <w:sz w:val="28"/>
          <w:szCs w:val="28"/>
        </w:rPr>
        <w:t xml:space="preserve">re our conference call begins, use </w:t>
      </w:r>
      <w:r w:rsidR="009B0DD6">
        <w:rPr>
          <w:sz w:val="28"/>
          <w:szCs w:val="28"/>
        </w:rPr>
        <w:t>the conference call dial-in number</w:t>
      </w:r>
      <w:r>
        <w:rPr>
          <w:sz w:val="28"/>
          <w:szCs w:val="28"/>
        </w:rPr>
        <w:t xml:space="preserve"> provided above</w:t>
      </w:r>
      <w:r w:rsidR="009B0DD6">
        <w:rPr>
          <w:sz w:val="28"/>
          <w:szCs w:val="28"/>
        </w:rPr>
        <w:t xml:space="preserve"> and wait for the </w:t>
      </w:r>
      <w:r>
        <w:rPr>
          <w:sz w:val="28"/>
          <w:szCs w:val="28"/>
        </w:rPr>
        <w:t xml:space="preserve">voice </w:t>
      </w:r>
      <w:r w:rsidR="009B0DD6">
        <w:rPr>
          <w:sz w:val="28"/>
          <w:szCs w:val="28"/>
        </w:rPr>
        <w:t>prompt.  Once prompted, input your access code</w:t>
      </w:r>
      <w:r w:rsidR="00D03012">
        <w:rPr>
          <w:sz w:val="28"/>
          <w:szCs w:val="28"/>
        </w:rPr>
        <w:t xml:space="preserve"> and you’re all set!</w:t>
      </w:r>
      <w:r>
        <w:rPr>
          <w:sz w:val="28"/>
          <w:szCs w:val="28"/>
        </w:rPr>
        <w:t xml:space="preserve">  I will be there to greet </w:t>
      </w:r>
      <w:bookmarkStart w:id="0" w:name="_GoBack"/>
      <w:bookmarkEnd w:id="0"/>
      <w:r>
        <w:rPr>
          <w:sz w:val="28"/>
          <w:szCs w:val="28"/>
        </w:rPr>
        <w:t>you and then we’ll get started with the call</w:t>
      </w:r>
      <w:r w:rsidR="00D03012">
        <w:rPr>
          <w:sz w:val="28"/>
          <w:szCs w:val="28"/>
        </w:rPr>
        <w:t xml:space="preserve"> at the scheduled time</w:t>
      </w:r>
      <w:r>
        <w:rPr>
          <w:sz w:val="28"/>
          <w:szCs w:val="28"/>
        </w:rPr>
        <w:t>.  Please make sure to be there on-time as we will begin promptly on the hour.</w:t>
      </w:r>
    </w:p>
    <w:p w:rsidR="00C879AF" w:rsidRDefault="00C879AF" w:rsidP="00005AE3">
      <w:pPr>
        <w:ind w:left="0"/>
        <w:rPr>
          <w:sz w:val="16"/>
          <w:szCs w:val="16"/>
        </w:rPr>
      </w:pPr>
    </w:p>
    <w:p w:rsidR="0098286A" w:rsidRPr="0006492B" w:rsidRDefault="0098286A" w:rsidP="00005AE3">
      <w:pPr>
        <w:ind w:left="0"/>
        <w:jc w:val="center"/>
        <w:rPr>
          <w:b/>
          <w:sz w:val="28"/>
          <w:szCs w:val="28"/>
        </w:rPr>
      </w:pPr>
      <w:r w:rsidRPr="0098286A">
        <w:rPr>
          <w:b/>
          <w:sz w:val="28"/>
          <w:szCs w:val="28"/>
        </w:rPr>
        <w:t>WEEKLY CALL SCHEDULE</w:t>
      </w:r>
    </w:p>
    <w:tbl>
      <w:tblPr>
        <w:tblStyle w:val="TableGrid"/>
        <w:tblW w:w="6246" w:type="dxa"/>
        <w:jc w:val="center"/>
        <w:tblLook w:val="04A0" w:firstRow="1" w:lastRow="0" w:firstColumn="1" w:lastColumn="0" w:noHBand="0" w:noVBand="1"/>
      </w:tblPr>
      <w:tblGrid>
        <w:gridCol w:w="2160"/>
        <w:gridCol w:w="4086"/>
      </w:tblGrid>
      <w:tr w:rsidR="00B6057D" w:rsidTr="00005AE3">
        <w:trPr>
          <w:jc w:val="center"/>
        </w:trPr>
        <w:tc>
          <w:tcPr>
            <w:tcW w:w="2160" w:type="dxa"/>
          </w:tcPr>
          <w:p w:rsidR="00B6057D" w:rsidRPr="005F59A8" w:rsidRDefault="00B6057D" w:rsidP="0006492B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5F59A8">
              <w:rPr>
                <w:b/>
                <w:sz w:val="28"/>
                <w:szCs w:val="28"/>
              </w:rPr>
              <w:t>Day</w:t>
            </w:r>
          </w:p>
        </w:tc>
        <w:tc>
          <w:tcPr>
            <w:tcW w:w="4086" w:type="dxa"/>
          </w:tcPr>
          <w:p w:rsidR="00B6057D" w:rsidRPr="005F59A8" w:rsidRDefault="00B6057D" w:rsidP="00B6057D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A4078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Conference Times</w:t>
            </w:r>
          </w:p>
        </w:tc>
      </w:tr>
      <w:tr w:rsidR="00B6057D" w:rsidTr="00005AE3">
        <w:trPr>
          <w:jc w:val="center"/>
        </w:trPr>
        <w:tc>
          <w:tcPr>
            <w:tcW w:w="2160" w:type="dxa"/>
          </w:tcPr>
          <w:p w:rsidR="00B6057D" w:rsidRDefault="00B6057D" w:rsidP="00343C2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43C29">
              <w:rPr>
                <w:sz w:val="28"/>
                <w:szCs w:val="28"/>
              </w:rPr>
              <w:t>Input day</w:t>
            </w:r>
          </w:p>
        </w:tc>
        <w:tc>
          <w:tcPr>
            <w:tcW w:w="4086" w:type="dxa"/>
          </w:tcPr>
          <w:p w:rsidR="00B6057D" w:rsidRDefault="00B6057D" w:rsidP="00343C2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343C29">
              <w:rPr>
                <w:sz w:val="28"/>
                <w:szCs w:val="28"/>
              </w:rPr>
              <w:t>Input available times</w:t>
            </w:r>
          </w:p>
        </w:tc>
      </w:tr>
      <w:tr w:rsidR="00B6057D" w:rsidTr="00005AE3">
        <w:trPr>
          <w:jc w:val="center"/>
        </w:trPr>
        <w:tc>
          <w:tcPr>
            <w:tcW w:w="2160" w:type="dxa"/>
          </w:tcPr>
          <w:p w:rsidR="00B6057D" w:rsidRDefault="00B6057D" w:rsidP="00343C2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343C29">
              <w:rPr>
                <w:sz w:val="28"/>
                <w:szCs w:val="28"/>
              </w:rPr>
              <w:t xml:space="preserve"> Input day</w:t>
            </w:r>
          </w:p>
        </w:tc>
        <w:tc>
          <w:tcPr>
            <w:tcW w:w="4086" w:type="dxa"/>
          </w:tcPr>
          <w:p w:rsidR="00B6057D" w:rsidRDefault="00B6057D" w:rsidP="00343C2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343C29">
              <w:rPr>
                <w:sz w:val="28"/>
                <w:szCs w:val="28"/>
              </w:rPr>
              <w:t>Input available times</w:t>
            </w:r>
          </w:p>
        </w:tc>
      </w:tr>
      <w:tr w:rsidR="00B6057D" w:rsidTr="00005AE3">
        <w:trPr>
          <w:jc w:val="center"/>
        </w:trPr>
        <w:tc>
          <w:tcPr>
            <w:tcW w:w="2160" w:type="dxa"/>
          </w:tcPr>
          <w:p w:rsidR="00B6057D" w:rsidRDefault="003228B9" w:rsidP="00343C2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343C29">
              <w:rPr>
                <w:sz w:val="28"/>
                <w:szCs w:val="28"/>
              </w:rPr>
              <w:t xml:space="preserve"> Input day</w:t>
            </w:r>
          </w:p>
        </w:tc>
        <w:tc>
          <w:tcPr>
            <w:tcW w:w="4086" w:type="dxa"/>
          </w:tcPr>
          <w:p w:rsidR="00B6057D" w:rsidRDefault="00B6057D" w:rsidP="00343C2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03012">
              <w:rPr>
                <w:sz w:val="28"/>
                <w:szCs w:val="28"/>
              </w:rPr>
              <w:t xml:space="preserve">             </w:t>
            </w:r>
            <w:r w:rsidR="00343C29">
              <w:rPr>
                <w:sz w:val="28"/>
                <w:szCs w:val="28"/>
              </w:rPr>
              <w:t xml:space="preserve">  Input available times</w:t>
            </w:r>
          </w:p>
        </w:tc>
      </w:tr>
    </w:tbl>
    <w:p w:rsidR="00E64255" w:rsidRDefault="00E64255" w:rsidP="00005AE3">
      <w:pPr>
        <w:spacing w:after="0"/>
        <w:ind w:left="0"/>
        <w:rPr>
          <w:sz w:val="16"/>
          <w:szCs w:val="16"/>
        </w:rPr>
      </w:pPr>
    </w:p>
    <w:p w:rsidR="00C879AF" w:rsidRDefault="00C879AF" w:rsidP="00005AE3">
      <w:pPr>
        <w:spacing w:after="0"/>
        <w:ind w:left="0"/>
        <w:rPr>
          <w:sz w:val="16"/>
          <w:szCs w:val="16"/>
        </w:rPr>
      </w:pPr>
    </w:p>
    <w:p w:rsidR="00C879AF" w:rsidRPr="008D2796" w:rsidRDefault="00C879AF" w:rsidP="00005AE3">
      <w:pPr>
        <w:spacing w:after="0"/>
        <w:ind w:left="0"/>
        <w:rPr>
          <w:sz w:val="16"/>
          <w:szCs w:val="16"/>
        </w:rPr>
      </w:pPr>
    </w:p>
    <w:p w:rsidR="00591631" w:rsidRDefault="00D03012" w:rsidP="00E64255">
      <w:pPr>
        <w:ind w:left="0"/>
        <w:rPr>
          <w:sz w:val="28"/>
          <w:szCs w:val="28"/>
        </w:rPr>
      </w:pPr>
      <w:r>
        <w:rPr>
          <w:sz w:val="28"/>
          <w:szCs w:val="28"/>
        </w:rPr>
        <w:t>*</w:t>
      </w:r>
      <w:r w:rsidR="00591631" w:rsidRPr="00591631">
        <w:rPr>
          <w:sz w:val="28"/>
          <w:szCs w:val="28"/>
        </w:rPr>
        <w:t xml:space="preserve">Each Conference Call will last </w:t>
      </w:r>
      <w:r w:rsidR="00343C29">
        <w:rPr>
          <w:sz w:val="28"/>
          <w:szCs w:val="28"/>
        </w:rPr>
        <w:t>between 15 – 60 minutes depending upon the nature of the call.</w:t>
      </w:r>
    </w:p>
    <w:p w:rsidR="00D03012" w:rsidRDefault="00D03012" w:rsidP="00E64255">
      <w:pPr>
        <w:ind w:left="0"/>
        <w:rPr>
          <w:sz w:val="28"/>
          <w:szCs w:val="28"/>
        </w:rPr>
      </w:pPr>
      <w:r w:rsidRPr="00591631">
        <w:rPr>
          <w:sz w:val="28"/>
          <w:szCs w:val="28"/>
        </w:rPr>
        <w:t xml:space="preserve">**You </w:t>
      </w:r>
      <w:r>
        <w:rPr>
          <w:sz w:val="28"/>
          <w:szCs w:val="28"/>
        </w:rPr>
        <w:t xml:space="preserve">may join </w:t>
      </w:r>
      <w:r w:rsidRPr="00591631">
        <w:rPr>
          <w:sz w:val="28"/>
          <w:szCs w:val="28"/>
        </w:rPr>
        <w:t xml:space="preserve">any of the available </w:t>
      </w:r>
      <w:r>
        <w:rPr>
          <w:sz w:val="28"/>
          <w:szCs w:val="28"/>
        </w:rPr>
        <w:t>group coaching calls</w:t>
      </w:r>
      <w:r w:rsidRPr="00591631">
        <w:rPr>
          <w:sz w:val="28"/>
          <w:szCs w:val="28"/>
        </w:rPr>
        <w:t xml:space="preserve"> each week</w:t>
      </w:r>
      <w:r>
        <w:rPr>
          <w:sz w:val="28"/>
          <w:szCs w:val="28"/>
        </w:rPr>
        <w:t xml:space="preserve"> that fit within your schedule</w:t>
      </w:r>
      <w:r w:rsidRPr="00591631">
        <w:rPr>
          <w:sz w:val="28"/>
          <w:szCs w:val="28"/>
        </w:rPr>
        <w:t xml:space="preserve">.  </w:t>
      </w:r>
    </w:p>
    <w:p w:rsidR="00D03012" w:rsidRPr="0006492B" w:rsidRDefault="00D03012">
      <w:pPr>
        <w:ind w:left="0"/>
        <w:rPr>
          <w:sz w:val="28"/>
          <w:szCs w:val="28"/>
        </w:rPr>
      </w:pPr>
      <w:r>
        <w:rPr>
          <w:sz w:val="28"/>
          <w:szCs w:val="28"/>
        </w:rPr>
        <w:t>**</w:t>
      </w:r>
      <w:r w:rsidRPr="00591631">
        <w:rPr>
          <w:sz w:val="28"/>
          <w:szCs w:val="28"/>
        </w:rPr>
        <w:t xml:space="preserve">You are only required to </w:t>
      </w:r>
      <w:r>
        <w:rPr>
          <w:sz w:val="28"/>
          <w:szCs w:val="28"/>
        </w:rPr>
        <w:t xml:space="preserve">participate in one of the </w:t>
      </w:r>
      <w:r w:rsidRPr="00591631">
        <w:rPr>
          <w:sz w:val="28"/>
          <w:szCs w:val="28"/>
        </w:rPr>
        <w:t>group coaching sessions conducted each week</w:t>
      </w:r>
      <w:r>
        <w:rPr>
          <w:sz w:val="28"/>
          <w:szCs w:val="28"/>
        </w:rPr>
        <w:t xml:space="preserve"> but may enjoy as many as you desire</w:t>
      </w:r>
      <w:r w:rsidRPr="00591631">
        <w:rPr>
          <w:sz w:val="28"/>
          <w:szCs w:val="28"/>
        </w:rPr>
        <w:t>.</w:t>
      </w:r>
    </w:p>
    <w:sectPr w:rsidR="00D03012" w:rsidRPr="0006492B" w:rsidSect="00713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55"/>
    <w:rsid w:val="00005AE3"/>
    <w:rsid w:val="0006492B"/>
    <w:rsid w:val="00087F34"/>
    <w:rsid w:val="000959FA"/>
    <w:rsid w:val="002D10FE"/>
    <w:rsid w:val="003228B9"/>
    <w:rsid w:val="00343C29"/>
    <w:rsid w:val="00351F6E"/>
    <w:rsid w:val="00591631"/>
    <w:rsid w:val="005F59A8"/>
    <w:rsid w:val="00713FD0"/>
    <w:rsid w:val="00793C36"/>
    <w:rsid w:val="008D2796"/>
    <w:rsid w:val="0098286A"/>
    <w:rsid w:val="009B0DD6"/>
    <w:rsid w:val="00A40781"/>
    <w:rsid w:val="00B52775"/>
    <w:rsid w:val="00B6057D"/>
    <w:rsid w:val="00C26CC1"/>
    <w:rsid w:val="00C66A4A"/>
    <w:rsid w:val="00C879AF"/>
    <w:rsid w:val="00D03012"/>
    <w:rsid w:val="00E2633D"/>
    <w:rsid w:val="00E6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F7239-CBBE-4759-A8BB-87EF8C5A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720" w:right="-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F6E"/>
    <w:pPr>
      <w:contextualSpacing/>
    </w:pPr>
  </w:style>
  <w:style w:type="paragraph" w:customStyle="1" w:styleId="DecimalAligned">
    <w:name w:val="Decimal Aligned"/>
    <w:basedOn w:val="Normal"/>
    <w:uiPriority w:val="40"/>
    <w:qFormat/>
    <w:rsid w:val="00351F6E"/>
    <w:pPr>
      <w:tabs>
        <w:tab w:val="decimal" w:pos="360"/>
      </w:tabs>
      <w:spacing w:after="200"/>
      <w:ind w:left="0" w:right="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51F6E"/>
    <w:pPr>
      <w:spacing w:after="0" w:line="240" w:lineRule="auto"/>
      <w:ind w:left="0" w:right="0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F6E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51F6E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351F6E"/>
    <w:pPr>
      <w:spacing w:after="0" w:line="240" w:lineRule="auto"/>
      <w:ind w:left="0" w:right="0"/>
    </w:pPr>
    <w:rPr>
      <w:rFonts w:eastAsiaTheme="minorEastAsia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649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Gainesville State College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Sheril</dc:creator>
  <cp:keywords/>
  <dc:description/>
  <cp:lastModifiedBy>Charles</cp:lastModifiedBy>
  <cp:revision>2</cp:revision>
  <dcterms:created xsi:type="dcterms:W3CDTF">2018-09-03T01:05:00Z</dcterms:created>
  <dcterms:modified xsi:type="dcterms:W3CDTF">2018-09-03T01:05:00Z</dcterms:modified>
</cp:coreProperties>
</file>